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996F2" w14:textId="77777777" w:rsidR="00584BF5" w:rsidRPr="007261F3" w:rsidRDefault="00584BF5" w:rsidP="00584BF5">
      <w:pPr>
        <w:spacing w:after="0" w:line="240" w:lineRule="auto"/>
        <w:ind w:left="5184"/>
        <w:rPr>
          <w:rFonts w:ascii="Times New Roman" w:hAnsi="Times New Roman" w:cs="Times New Roman"/>
          <w:sz w:val="20"/>
          <w:szCs w:val="20"/>
        </w:rPr>
      </w:pPr>
      <w:bookmarkStart w:id="0" w:name="_Toc126333939"/>
      <w:r w:rsidRPr="007261F3">
        <w:rPr>
          <w:rFonts w:ascii="Times New Roman" w:hAnsi="Times New Roman" w:cs="Times New Roman"/>
          <w:sz w:val="20"/>
          <w:szCs w:val="20"/>
        </w:rPr>
        <w:t>Pirkimo sąlygų 1 priedas „Terminai“</w:t>
      </w:r>
      <w:bookmarkEnd w:id="0"/>
    </w:p>
    <w:p w14:paraId="6D10656D" w14:textId="77777777" w:rsidR="00584BF5" w:rsidRPr="00584BF5" w:rsidRDefault="00584BF5" w:rsidP="00584BF5">
      <w:pPr>
        <w:spacing w:after="0" w:line="240" w:lineRule="auto"/>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88"/>
        <w:gridCol w:w="2444"/>
        <w:gridCol w:w="3422"/>
        <w:gridCol w:w="2766"/>
      </w:tblGrid>
      <w:tr w:rsidR="00584BF5" w:rsidRPr="00584BF5" w14:paraId="7D20B5A1" w14:textId="77777777">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9100A8C" w14:textId="77777777" w:rsidR="00584BF5" w:rsidRPr="00584BF5" w:rsidRDefault="00584BF5" w:rsidP="00584BF5">
            <w:pPr>
              <w:spacing w:after="0" w:line="240" w:lineRule="auto"/>
              <w:rPr>
                <w:rFonts w:ascii="Times New Roman" w:hAnsi="Times New Roman" w:cs="Times New Roman"/>
                <w:b/>
                <w:bCs/>
              </w:rPr>
            </w:pPr>
            <w:r w:rsidRPr="00584BF5">
              <w:rPr>
                <w:rFonts w:ascii="Times New Roman" w:hAnsi="Times New Roman" w:cs="Times New Roman"/>
                <w:b/>
                <w:bCs/>
              </w:rPr>
              <w:t>Eil.Nr.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77171C0" w14:textId="77777777" w:rsidR="00584BF5" w:rsidRPr="00584BF5" w:rsidRDefault="00584BF5" w:rsidP="00584BF5">
            <w:pPr>
              <w:spacing w:after="0" w:line="240" w:lineRule="auto"/>
              <w:rPr>
                <w:rFonts w:ascii="Times New Roman" w:hAnsi="Times New Roman" w:cs="Times New Roman"/>
                <w:b/>
                <w:bCs/>
              </w:rPr>
            </w:pPr>
            <w:r w:rsidRPr="00584BF5">
              <w:rPr>
                <w:rFonts w:ascii="Times New Roman" w:hAnsi="Times New Roman" w:cs="Times New Roman"/>
                <w:b/>
                <w:bCs/>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625CB3D" w14:textId="77777777" w:rsidR="00584BF5" w:rsidRPr="00584BF5" w:rsidRDefault="00584BF5" w:rsidP="00584BF5">
            <w:pPr>
              <w:spacing w:after="0" w:line="240" w:lineRule="auto"/>
              <w:rPr>
                <w:rFonts w:ascii="Times New Roman" w:hAnsi="Times New Roman" w:cs="Times New Roman"/>
                <w:b/>
              </w:rPr>
            </w:pPr>
            <w:r w:rsidRPr="00584BF5">
              <w:rPr>
                <w:rFonts w:ascii="Times New Roman" w:hAnsi="Times New Roman" w:cs="Times New Roman"/>
                <w:b/>
              </w:rPr>
              <w:t>DATA/DIENŲ SKAIČIUS/ LAIKAS</w:t>
            </w:r>
          </w:p>
          <w:p w14:paraId="72F299A1"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FFCB7B6" w14:textId="77777777" w:rsidR="00584BF5" w:rsidRPr="00584BF5" w:rsidRDefault="00584BF5" w:rsidP="00584BF5">
            <w:pPr>
              <w:spacing w:after="0" w:line="240" w:lineRule="auto"/>
              <w:rPr>
                <w:rFonts w:ascii="Times New Roman" w:hAnsi="Times New Roman" w:cs="Times New Roman"/>
                <w:b/>
              </w:rPr>
            </w:pPr>
            <w:r w:rsidRPr="00584BF5">
              <w:rPr>
                <w:rFonts w:ascii="Times New Roman" w:hAnsi="Times New Roman" w:cs="Times New Roman"/>
                <w:b/>
              </w:rPr>
              <w:t>PASTABOS</w:t>
            </w:r>
          </w:p>
        </w:tc>
      </w:tr>
      <w:tr w:rsidR="00584BF5" w:rsidRPr="00584BF5" w14:paraId="50F16ACF"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4CCA2"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bCs/>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B5976"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bCs/>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3F264"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696BB" w14:textId="4CF311DD" w:rsidR="00584BF5" w:rsidRPr="00584BF5" w:rsidRDefault="00584BF5" w:rsidP="00584BF5">
            <w:pPr>
              <w:spacing w:after="0" w:line="240" w:lineRule="auto"/>
              <w:rPr>
                <w:rFonts w:ascii="Times New Roman" w:hAnsi="Times New Roman" w:cs="Times New Roman"/>
              </w:rPr>
            </w:pPr>
          </w:p>
        </w:tc>
      </w:tr>
      <w:tr w:rsidR="00584BF5" w:rsidRPr="00584BF5" w14:paraId="45C2A708"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B7019"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bCs/>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8544F"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743C0"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Pradedamas ne anksčiau nei po 30 minučių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EE98C" w14:textId="77777777" w:rsidR="00584BF5" w:rsidRPr="00584BF5" w:rsidRDefault="00584BF5" w:rsidP="00584BF5">
            <w:pPr>
              <w:spacing w:after="0" w:line="240" w:lineRule="auto"/>
              <w:rPr>
                <w:rFonts w:ascii="Times New Roman" w:hAnsi="Times New Roman" w:cs="Times New Roman"/>
              </w:rPr>
            </w:pPr>
          </w:p>
        </w:tc>
      </w:tr>
      <w:tr w:rsidR="00584BF5" w:rsidRPr="00584BF5" w14:paraId="2065F0F8"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EAB75"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bCs/>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48145"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FFEC6" w14:textId="526B4912"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6 (šešios) dien</w:t>
            </w:r>
            <w:r>
              <w:rPr>
                <w:rFonts w:ascii="Times New Roman" w:hAnsi="Times New Roman" w:cs="Times New Roman"/>
              </w:rPr>
              <w:t>os</w:t>
            </w:r>
            <w:r w:rsidRPr="00584BF5">
              <w:rPr>
                <w:rFonts w:ascii="Times New Roman" w:hAnsi="Times New Roman" w:cs="Times New Roman"/>
              </w:rPr>
              <w:t xml:space="preserve">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CD00A" w14:textId="78DF1A84" w:rsidR="00584BF5" w:rsidRPr="00584BF5" w:rsidRDefault="00584BF5" w:rsidP="00584BF5">
            <w:pPr>
              <w:spacing w:after="0" w:line="240" w:lineRule="auto"/>
              <w:rPr>
                <w:rFonts w:ascii="Times New Roman" w:hAnsi="Times New Roman" w:cs="Times New Roman"/>
              </w:rPr>
            </w:pPr>
          </w:p>
        </w:tc>
      </w:tr>
      <w:tr w:rsidR="00584BF5" w:rsidRPr="00584BF5" w14:paraId="24A6DC5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A0BB3" w14:textId="77777777" w:rsidR="00584BF5" w:rsidRPr="00584BF5" w:rsidRDefault="00584BF5" w:rsidP="00584BF5">
            <w:pPr>
              <w:numPr>
                <w:ilvl w:val="0"/>
                <w:numId w:val="1"/>
              </w:numPr>
              <w:spacing w:after="0" w:line="240" w:lineRule="auto"/>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F8EF2"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A73D" w14:textId="3EA92592"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4 (keturios) dienos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CE33F" w14:textId="7A13244F" w:rsidR="00584BF5" w:rsidRPr="00584BF5" w:rsidRDefault="00584BF5" w:rsidP="00584BF5">
            <w:pPr>
              <w:spacing w:after="0" w:line="240" w:lineRule="auto"/>
              <w:rPr>
                <w:rFonts w:ascii="Times New Roman" w:hAnsi="Times New Roman" w:cs="Times New Roman"/>
              </w:rPr>
            </w:pPr>
          </w:p>
        </w:tc>
      </w:tr>
      <w:tr w:rsidR="00584BF5" w:rsidRPr="00584BF5" w14:paraId="7818572C"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F5769" w14:textId="77777777" w:rsidR="00584BF5" w:rsidRPr="00584BF5" w:rsidRDefault="00584BF5" w:rsidP="00584BF5">
            <w:pPr>
              <w:numPr>
                <w:ilvl w:val="0"/>
                <w:numId w:val="1"/>
              </w:numPr>
              <w:spacing w:after="0" w:line="240" w:lineRule="auto"/>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92944"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211BD"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4F0C" w14:textId="1C2F1A63" w:rsidR="00584BF5" w:rsidRPr="00584BF5" w:rsidRDefault="00584BF5" w:rsidP="00584BF5">
            <w:pPr>
              <w:spacing w:after="0" w:line="240" w:lineRule="auto"/>
              <w:rPr>
                <w:rFonts w:ascii="Times New Roman" w:hAnsi="Times New Roman" w:cs="Times New Roman"/>
              </w:rPr>
            </w:pPr>
          </w:p>
        </w:tc>
      </w:tr>
      <w:tr w:rsidR="00584BF5" w:rsidRPr="00584BF5" w14:paraId="708A1341"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52EB1" w14:textId="77777777" w:rsidR="00584BF5" w:rsidRPr="00584BF5" w:rsidRDefault="00584BF5" w:rsidP="00584BF5">
            <w:pPr>
              <w:numPr>
                <w:ilvl w:val="0"/>
                <w:numId w:val="1"/>
              </w:numPr>
              <w:spacing w:after="0" w:line="240" w:lineRule="auto"/>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D11F3"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A46AA"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EC9A1" w14:textId="56141A03" w:rsidR="00584BF5" w:rsidRPr="00584BF5" w:rsidRDefault="00584BF5" w:rsidP="00584BF5">
            <w:pPr>
              <w:spacing w:after="0" w:line="240" w:lineRule="auto"/>
              <w:rPr>
                <w:rFonts w:ascii="Times New Roman" w:hAnsi="Times New Roman" w:cs="Times New Roman"/>
              </w:rPr>
            </w:pPr>
          </w:p>
        </w:tc>
      </w:tr>
      <w:tr w:rsidR="00584BF5" w:rsidRPr="00584BF5" w14:paraId="2EE3E8D9"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1A8C9" w14:textId="77777777" w:rsidR="00584BF5" w:rsidRPr="00584BF5" w:rsidRDefault="00584BF5" w:rsidP="00584BF5">
            <w:pPr>
              <w:numPr>
                <w:ilvl w:val="0"/>
                <w:numId w:val="1"/>
              </w:numPr>
              <w:spacing w:after="0" w:line="240" w:lineRule="auto"/>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510BE"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B364C"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NETAIKOMA</w:t>
            </w:r>
          </w:p>
          <w:p w14:paraId="2D644162" w14:textId="5C36BAF5"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D174D" w14:textId="77777777" w:rsidR="00584BF5" w:rsidRPr="00584BF5" w:rsidRDefault="00584BF5" w:rsidP="00584BF5">
            <w:pPr>
              <w:spacing w:after="0" w:line="240" w:lineRule="auto"/>
              <w:rPr>
                <w:rFonts w:ascii="Times New Roman" w:hAnsi="Times New Roman" w:cs="Times New Roman"/>
              </w:rPr>
            </w:pPr>
          </w:p>
        </w:tc>
      </w:tr>
      <w:tr w:rsidR="00584BF5" w:rsidRPr="00584BF5" w14:paraId="0C59CE0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89AAE" w14:textId="77777777" w:rsidR="00584BF5" w:rsidRPr="00584BF5" w:rsidRDefault="00584BF5" w:rsidP="00584BF5">
            <w:pPr>
              <w:numPr>
                <w:ilvl w:val="0"/>
                <w:numId w:val="1"/>
              </w:numPr>
              <w:spacing w:after="0" w:line="240" w:lineRule="auto"/>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2FAD9"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bCs/>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E3790"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90 (devyniasdešimt) dienų nuo pasiūlymų pateikimo galutinio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7C42" w14:textId="77777777" w:rsidR="00584BF5" w:rsidRPr="00584BF5" w:rsidRDefault="00584BF5" w:rsidP="00584BF5">
            <w:pPr>
              <w:spacing w:after="0" w:line="240" w:lineRule="auto"/>
              <w:rPr>
                <w:rFonts w:ascii="Times New Roman" w:hAnsi="Times New Roman" w:cs="Times New Roman"/>
              </w:rPr>
            </w:pPr>
          </w:p>
        </w:tc>
      </w:tr>
      <w:tr w:rsidR="00584BF5" w:rsidRPr="00584BF5" w14:paraId="29FCE682" w14:textId="77777777" w:rsidTr="00584BF5">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215A" w14:textId="77777777" w:rsidR="00584BF5" w:rsidRPr="00584BF5" w:rsidRDefault="00584BF5" w:rsidP="00584BF5">
            <w:pPr>
              <w:numPr>
                <w:ilvl w:val="0"/>
                <w:numId w:val="1"/>
              </w:numPr>
              <w:spacing w:after="0" w:line="240" w:lineRule="auto"/>
              <w:rPr>
                <w:rFonts w:ascii="Times New Roman" w:hAnsi="Times New Roman" w:cs="Times New Roman"/>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978DA"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E001D" w14:textId="0316D749" w:rsidR="00584BF5" w:rsidRPr="00584BF5" w:rsidRDefault="00584BF5" w:rsidP="00584BF5">
            <w:pPr>
              <w:spacing w:after="0" w:line="240" w:lineRule="auto"/>
              <w:rPr>
                <w:rFonts w:ascii="Times New Roman" w:hAnsi="Times New Roman" w:cs="Times New Roman"/>
              </w:rPr>
            </w:pPr>
            <w:r>
              <w:rPr>
                <w:rFonts w:ascii="Times New Roman" w:hAnsi="Times New Roman" w:cs="Times New Roman"/>
              </w:rPr>
              <w:t>NETAIKOMA</w:t>
            </w:r>
          </w:p>
          <w:p w14:paraId="03A725DD" w14:textId="77777777" w:rsidR="00584BF5" w:rsidRPr="00584BF5" w:rsidRDefault="00584BF5" w:rsidP="00584BF5">
            <w:pPr>
              <w:spacing w:after="0" w:line="240" w:lineRule="auto"/>
              <w:rPr>
                <w:rFonts w:ascii="Times New Roman" w:hAnsi="Times New Roman" w:cs="Times New Roman"/>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5425" w14:textId="2213250D" w:rsidR="00584BF5" w:rsidRPr="00584BF5" w:rsidRDefault="00584BF5" w:rsidP="00584BF5">
            <w:pPr>
              <w:spacing w:after="0" w:line="240" w:lineRule="auto"/>
              <w:rPr>
                <w:rFonts w:ascii="Times New Roman" w:hAnsi="Times New Roman" w:cs="Times New Roman"/>
              </w:rPr>
            </w:pPr>
          </w:p>
        </w:tc>
      </w:tr>
      <w:tr w:rsidR="00584BF5" w:rsidRPr="00584BF5" w14:paraId="0B788A91" w14:textId="77777777" w:rsidTr="00584BF5">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3E59C" w14:textId="77777777" w:rsidR="00584BF5" w:rsidRPr="00584BF5" w:rsidRDefault="00584BF5" w:rsidP="00584BF5">
            <w:pPr>
              <w:numPr>
                <w:ilvl w:val="0"/>
                <w:numId w:val="1"/>
              </w:numPr>
              <w:spacing w:after="0" w:line="240" w:lineRule="auto"/>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C9074"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E7280" w14:textId="636B2FBC" w:rsidR="00584BF5" w:rsidRPr="00584BF5" w:rsidRDefault="00584BF5" w:rsidP="00584BF5">
            <w:pPr>
              <w:spacing w:after="0" w:line="240" w:lineRule="auto"/>
              <w:rPr>
                <w:rFonts w:ascii="Times New Roman" w:hAnsi="Times New Roman" w:cs="Times New Roman"/>
              </w:rPr>
            </w:pPr>
            <w:r>
              <w:rPr>
                <w:rFonts w:ascii="Times New Roman" w:hAnsi="Times New Roman" w:cs="Times New Roman"/>
              </w:rPr>
              <w:t>NETAIKOMA</w:t>
            </w:r>
          </w:p>
          <w:p w14:paraId="416B99D4" w14:textId="77777777" w:rsidR="00584BF5" w:rsidRPr="00584BF5" w:rsidRDefault="00584BF5" w:rsidP="00584BF5">
            <w:pPr>
              <w:spacing w:after="0" w:line="240" w:lineRule="auto"/>
              <w:rPr>
                <w:rFonts w:ascii="Times New Roman" w:hAnsi="Times New Roman" w:cs="Times New Roman"/>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9211F" w14:textId="538130D3" w:rsidR="00584BF5" w:rsidRPr="00584BF5" w:rsidRDefault="00584BF5" w:rsidP="00584BF5">
            <w:pPr>
              <w:spacing w:after="0" w:line="240" w:lineRule="auto"/>
              <w:rPr>
                <w:rFonts w:ascii="Times New Roman" w:hAnsi="Times New Roman" w:cs="Times New Roman"/>
              </w:rPr>
            </w:pPr>
          </w:p>
        </w:tc>
      </w:tr>
      <w:tr w:rsidR="00584BF5" w:rsidRPr="00584BF5" w14:paraId="7FCE620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88A29" w14:textId="77777777" w:rsidR="00584BF5" w:rsidRPr="00584BF5" w:rsidRDefault="00584BF5" w:rsidP="00584BF5">
            <w:pPr>
              <w:numPr>
                <w:ilvl w:val="0"/>
                <w:numId w:val="1"/>
              </w:numPr>
              <w:spacing w:after="0" w:line="240" w:lineRule="auto"/>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90431"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bCs/>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26F3E"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bCs/>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27423" w14:textId="77777777" w:rsidR="00584BF5" w:rsidRPr="00584BF5" w:rsidRDefault="00584BF5" w:rsidP="00584BF5">
            <w:pPr>
              <w:spacing w:after="0" w:line="240" w:lineRule="auto"/>
              <w:rPr>
                <w:rFonts w:ascii="Times New Roman" w:hAnsi="Times New Roman" w:cs="Times New Roman"/>
                <w:bCs/>
              </w:rPr>
            </w:pPr>
          </w:p>
        </w:tc>
      </w:tr>
      <w:tr w:rsidR="00584BF5" w:rsidRPr="00584BF5" w14:paraId="4BEE2142"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24AC" w14:textId="77777777" w:rsidR="00584BF5" w:rsidRPr="00584BF5" w:rsidRDefault="00584BF5" w:rsidP="00584BF5">
            <w:pPr>
              <w:numPr>
                <w:ilvl w:val="0"/>
                <w:numId w:val="1"/>
              </w:numPr>
              <w:spacing w:after="0" w:line="240" w:lineRule="auto"/>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29FA5"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bCs/>
              </w:rPr>
              <w:t xml:space="preserve">Perkančioji organizacija pirkimo dalyviams praneša apie priimtą sprendimą nustatyti laimėjusį pasiūlymą, </w:t>
            </w:r>
            <w:r w:rsidRPr="00584BF5">
              <w:rPr>
                <w:rFonts w:ascii="Times New Roman" w:hAnsi="Times New Roman" w:cs="Times New Roman"/>
              </w:rPr>
              <w:t>dėl kurio bus sudaroma</w:t>
            </w:r>
            <w:r w:rsidRPr="00584BF5">
              <w:rPr>
                <w:rFonts w:ascii="Times New Roman" w:hAnsi="Times New Roman" w:cs="Times New Roman"/>
                <w:bCs/>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34984"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bCs/>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83F37" w14:textId="77777777" w:rsidR="00584BF5" w:rsidRPr="00584BF5" w:rsidRDefault="00584BF5" w:rsidP="00584BF5">
            <w:pPr>
              <w:spacing w:after="0" w:line="240" w:lineRule="auto"/>
              <w:rPr>
                <w:rFonts w:ascii="Times New Roman" w:hAnsi="Times New Roman" w:cs="Times New Roman"/>
              </w:rPr>
            </w:pPr>
          </w:p>
        </w:tc>
      </w:tr>
      <w:tr w:rsidR="00584BF5" w:rsidRPr="00584BF5" w14:paraId="4E87746C"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B99F" w14:textId="77777777" w:rsidR="00584BF5" w:rsidRPr="00584BF5" w:rsidRDefault="00584BF5" w:rsidP="00584BF5">
            <w:pPr>
              <w:numPr>
                <w:ilvl w:val="0"/>
                <w:numId w:val="1"/>
              </w:numPr>
              <w:spacing w:after="0" w:line="240" w:lineRule="auto"/>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3B7AA"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E9B8"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bCs/>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2671" w14:textId="77777777" w:rsidR="00584BF5" w:rsidRPr="00584BF5" w:rsidRDefault="00584BF5" w:rsidP="00584BF5">
            <w:pPr>
              <w:spacing w:after="0" w:line="240" w:lineRule="auto"/>
              <w:rPr>
                <w:rFonts w:ascii="Times New Roman" w:hAnsi="Times New Roman" w:cs="Times New Roman"/>
              </w:rPr>
            </w:pPr>
          </w:p>
        </w:tc>
      </w:tr>
      <w:tr w:rsidR="00584BF5" w:rsidRPr="00584BF5" w14:paraId="5FE1EF7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A35FE" w14:textId="77777777" w:rsidR="00584BF5" w:rsidRPr="00584BF5" w:rsidRDefault="00584BF5" w:rsidP="00584BF5">
            <w:pPr>
              <w:numPr>
                <w:ilvl w:val="0"/>
                <w:numId w:val="1"/>
              </w:numPr>
              <w:spacing w:after="0" w:line="240" w:lineRule="auto"/>
              <w:jc w:val="both"/>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6142E" w14:textId="77777777" w:rsidR="00584BF5" w:rsidRPr="00584BF5" w:rsidRDefault="00584BF5" w:rsidP="00584BF5">
            <w:pPr>
              <w:spacing w:after="0" w:line="240" w:lineRule="auto"/>
              <w:jc w:val="both"/>
              <w:rPr>
                <w:rFonts w:ascii="Times New Roman" w:hAnsi="Times New Roman" w:cs="Times New Roman"/>
                <w:bCs/>
              </w:rPr>
            </w:pPr>
            <w:r w:rsidRPr="00584BF5">
              <w:rPr>
                <w:rFonts w:ascii="Times New Roman" w:hAnsi="Times New Roman" w:cs="Times New Roman"/>
              </w:rPr>
              <w:t xml:space="preserve">Tiekėjas turi teisę pateikti pretenziją perkančiajai organizacijai, pateikti prašymą ar pareikšti ieškinį teismui </w:t>
            </w:r>
            <w:r w:rsidRPr="00584BF5">
              <w:rPr>
                <w:rFonts w:ascii="Times New Roman" w:hAnsi="Times New Roman" w:cs="Times New Roman"/>
                <w:bCs/>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8256" w14:textId="3BF006C5" w:rsidR="00584BF5" w:rsidRPr="00584BF5" w:rsidRDefault="00584BF5" w:rsidP="00584BF5">
            <w:pPr>
              <w:spacing w:after="0" w:line="240" w:lineRule="auto"/>
              <w:jc w:val="both"/>
              <w:rPr>
                <w:rFonts w:ascii="Times New Roman" w:hAnsi="Times New Roman" w:cs="Times New Roman"/>
              </w:rPr>
            </w:pPr>
            <w:r w:rsidRPr="00584BF5">
              <w:rPr>
                <w:rFonts w:ascii="Times New Roman" w:hAnsi="Times New Roman" w:cs="Times New Roman"/>
              </w:rPr>
              <w:t>5 (penkias) darbo dienas</w:t>
            </w:r>
            <w:r>
              <w:rPr>
                <w:rFonts w:ascii="Times New Roman" w:hAnsi="Times New Roman" w:cs="Times New Roman"/>
              </w:rPr>
              <w:t xml:space="preserve"> </w:t>
            </w:r>
            <w:r w:rsidRPr="00584BF5">
              <w:rPr>
                <w:rFonts w:ascii="Times New Roman" w:hAnsi="Times New Roman" w:cs="Times New Roman"/>
              </w:rPr>
              <w:t xml:space="preserve">nuo perkančiosios organizacijos pranešimo raštu apie jos priimtą sprendimą išsiuntimo tiekėjams dienos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BF8BB" w14:textId="77777777" w:rsidR="00584BF5" w:rsidRPr="00584BF5" w:rsidRDefault="00584BF5" w:rsidP="00584BF5">
            <w:pPr>
              <w:spacing w:after="0" w:line="240" w:lineRule="auto"/>
              <w:jc w:val="both"/>
              <w:rPr>
                <w:rFonts w:ascii="Times New Roman" w:hAnsi="Times New Roman" w:cs="Times New Roman"/>
                <w:bCs/>
              </w:rPr>
            </w:pPr>
          </w:p>
        </w:tc>
      </w:tr>
      <w:tr w:rsidR="00584BF5" w:rsidRPr="00584BF5" w14:paraId="3A4D907A"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C26F4" w14:textId="77777777" w:rsidR="00584BF5" w:rsidRPr="00584BF5" w:rsidRDefault="00584BF5" w:rsidP="00584BF5">
            <w:pPr>
              <w:numPr>
                <w:ilvl w:val="0"/>
                <w:numId w:val="1"/>
              </w:numPr>
              <w:spacing w:after="0" w:line="240" w:lineRule="auto"/>
              <w:rPr>
                <w:rFonts w:ascii="Times New Roman" w:hAnsi="Times New Roman" w:cs="Times New Roman"/>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F5B78"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4FC1C"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89F21" w14:textId="77777777" w:rsidR="00584BF5" w:rsidRPr="00584BF5" w:rsidRDefault="00584BF5" w:rsidP="00584BF5">
            <w:pPr>
              <w:spacing w:after="0" w:line="240" w:lineRule="auto"/>
              <w:rPr>
                <w:rFonts w:ascii="Times New Roman" w:hAnsi="Times New Roman" w:cs="Times New Roman"/>
              </w:rPr>
            </w:pPr>
          </w:p>
        </w:tc>
      </w:tr>
      <w:tr w:rsidR="00584BF5" w:rsidRPr="00584BF5" w14:paraId="6CEE9F36"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C69D8" w14:textId="77777777" w:rsidR="00584BF5" w:rsidRPr="00584BF5" w:rsidRDefault="00584BF5" w:rsidP="00584BF5">
            <w:pPr>
              <w:numPr>
                <w:ilvl w:val="0"/>
                <w:numId w:val="1"/>
              </w:numPr>
              <w:spacing w:after="0" w:line="240" w:lineRule="auto"/>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54EED"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rPr>
              <w:t xml:space="preserve">Jeigu perkančioji organizacija per nustatytą terminą neišnagrinėja jai pateiktos pretenzijos, tiekėjas turi teisę </w:t>
            </w:r>
            <w:r w:rsidRPr="00584BF5">
              <w:rPr>
                <w:rFonts w:ascii="Times New Roman" w:hAnsi="Times New Roman" w:cs="Times New Roman"/>
              </w:rPr>
              <w:lastRenderedPageBreak/>
              <w:t>pateikti prašymą ar pareikšti ieškinį teismui per</w:t>
            </w:r>
            <w:r w:rsidRPr="00584BF5">
              <w:rPr>
                <w:rFonts w:ascii="Times New Roman" w:hAnsi="Times New Roman" w:cs="Times New Roman"/>
                <w:bCs/>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18A35"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lastRenderedPageBreak/>
              <w:t>per 15 (penkiolika) dienų nuo dienos, kurią perkančioji organizacija turėjo raštu pranešti apie priimtą sprendimą pretenziją pateikusiam tiekėjui,</w:t>
            </w:r>
            <w:proofErr w:type="gramStart"/>
            <w:r w:rsidRPr="00584BF5">
              <w:rPr>
                <w:rFonts w:ascii="Times New Roman" w:hAnsi="Times New Roman" w:cs="Times New Roman"/>
              </w:rPr>
              <w:t xml:space="preserve">   </w:t>
            </w:r>
            <w:proofErr w:type="gramEnd"/>
            <w:r w:rsidRPr="00584BF5">
              <w:rPr>
                <w:rFonts w:ascii="Times New Roman" w:hAnsi="Times New Roman" w:cs="Times New Roman"/>
              </w:rPr>
              <w:lastRenderedPageBreak/>
              <w:t>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FB7E5" w14:textId="77777777" w:rsidR="00584BF5" w:rsidRPr="00584BF5" w:rsidRDefault="00584BF5" w:rsidP="00584BF5">
            <w:pPr>
              <w:spacing w:after="0" w:line="240" w:lineRule="auto"/>
              <w:rPr>
                <w:rFonts w:ascii="Times New Roman" w:hAnsi="Times New Roman" w:cs="Times New Roman"/>
              </w:rPr>
            </w:pPr>
          </w:p>
        </w:tc>
      </w:tr>
      <w:tr w:rsidR="00584BF5" w:rsidRPr="00584BF5" w14:paraId="4DF01FB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ED55A" w14:textId="77777777" w:rsidR="00584BF5" w:rsidRPr="00584BF5" w:rsidRDefault="00584BF5" w:rsidP="00584BF5">
            <w:pPr>
              <w:numPr>
                <w:ilvl w:val="0"/>
                <w:numId w:val="1"/>
              </w:numPr>
              <w:spacing w:after="0" w:line="240" w:lineRule="auto"/>
              <w:jc w:val="both"/>
              <w:rPr>
                <w:rFonts w:ascii="Times New Roman" w:hAnsi="Times New Roman" w:cs="Times New Roman"/>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BA58D" w14:textId="77777777" w:rsidR="00584BF5" w:rsidRPr="00584BF5" w:rsidRDefault="00584BF5" w:rsidP="00584BF5">
            <w:pPr>
              <w:spacing w:after="0" w:line="240" w:lineRule="auto"/>
              <w:jc w:val="both"/>
              <w:rPr>
                <w:rFonts w:ascii="Times New Roman" w:hAnsi="Times New Roman" w:cs="Times New Roman"/>
              </w:rPr>
            </w:pPr>
            <w:r w:rsidRPr="00584BF5">
              <w:rPr>
                <w:rFonts w:ascii="Times New Roman" w:hAnsi="Times New Roman" w:cs="Times New Roman"/>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35BFC" w14:textId="77777777" w:rsidR="00584BF5" w:rsidRPr="00584BF5" w:rsidRDefault="00584BF5" w:rsidP="00584BF5">
            <w:pPr>
              <w:spacing w:after="0" w:line="240" w:lineRule="auto"/>
              <w:jc w:val="both"/>
              <w:rPr>
                <w:rFonts w:ascii="Times New Roman" w:hAnsi="Times New Roman" w:cs="Times New Roman"/>
              </w:rPr>
            </w:pPr>
            <w:r w:rsidRPr="00584BF5">
              <w:rPr>
                <w:rFonts w:ascii="Times New Roman" w:hAnsi="Times New Roman" w:cs="Times New Roman"/>
                <w:bCs/>
              </w:rPr>
              <w:t>5 (penkių) darbo dienų,</w:t>
            </w:r>
            <w:r w:rsidRPr="00584BF5">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w:t>
            </w:r>
            <w:proofErr w:type="gramStart"/>
            <w:r w:rsidRPr="00584BF5">
              <w:rPr>
                <w:rFonts w:ascii="Times New Roman" w:hAnsi="Times New Roman" w:cs="Times New Roman"/>
              </w:rPr>
              <w:t>(</w:t>
            </w:r>
            <w:proofErr w:type="gramEnd"/>
            <w:r w:rsidRPr="00584BF5">
              <w:rPr>
                <w:rFonts w:ascii="Times New Roman" w:hAnsi="Times New Roman" w:cs="Times New Roman"/>
              </w:rPr>
              <w:t>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CC14B" w14:textId="77777777" w:rsidR="00584BF5" w:rsidRPr="00584BF5" w:rsidRDefault="00584BF5" w:rsidP="00584BF5">
            <w:pPr>
              <w:spacing w:after="0" w:line="240" w:lineRule="auto"/>
              <w:jc w:val="both"/>
              <w:rPr>
                <w:rFonts w:ascii="Times New Roman" w:hAnsi="Times New Roman" w:cs="Times New Roman"/>
              </w:rPr>
            </w:pPr>
          </w:p>
        </w:tc>
      </w:tr>
      <w:tr w:rsidR="00584BF5" w:rsidRPr="00584BF5" w14:paraId="43FEB45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24D8" w14:textId="77777777" w:rsidR="00584BF5" w:rsidRPr="00584BF5" w:rsidRDefault="00584BF5" w:rsidP="00584BF5">
            <w:pPr>
              <w:numPr>
                <w:ilvl w:val="0"/>
                <w:numId w:val="1"/>
              </w:numPr>
              <w:spacing w:after="0" w:line="240" w:lineRule="auto"/>
              <w:jc w:val="both"/>
              <w:rPr>
                <w:rFonts w:ascii="Times New Roman" w:hAnsi="Times New Roman" w:cs="Times New Roman"/>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2DE2" w14:textId="77777777" w:rsidR="00584BF5" w:rsidRPr="00584BF5" w:rsidRDefault="00584BF5" w:rsidP="00584BF5">
            <w:pPr>
              <w:spacing w:after="0" w:line="240" w:lineRule="auto"/>
              <w:jc w:val="both"/>
              <w:rPr>
                <w:rFonts w:ascii="Times New Roman" w:hAnsi="Times New Roman" w:cs="Times New Roman"/>
              </w:rPr>
            </w:pPr>
            <w:r w:rsidRPr="00584BF5">
              <w:rPr>
                <w:rFonts w:ascii="Times New Roman" w:hAnsi="Times New Roman" w:cs="Times New Roman"/>
              </w:rPr>
              <w:t>Jeigu 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C38E0" w14:textId="77777777" w:rsidR="00584BF5" w:rsidRPr="00584BF5" w:rsidRDefault="00584BF5" w:rsidP="00584BF5">
            <w:pPr>
              <w:spacing w:after="0" w:line="240" w:lineRule="auto"/>
              <w:jc w:val="both"/>
              <w:rPr>
                <w:rFonts w:ascii="Times New Roman" w:hAnsi="Times New Roman" w:cs="Times New Roman"/>
              </w:rPr>
            </w:pPr>
            <w:r w:rsidRPr="00584BF5">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93EDA4A" w14:textId="77777777" w:rsidR="00584BF5" w:rsidRPr="00584BF5" w:rsidRDefault="00584BF5" w:rsidP="00584BF5">
            <w:pPr>
              <w:spacing w:after="0" w:line="240" w:lineRule="auto"/>
              <w:jc w:val="both"/>
              <w:rPr>
                <w:rFonts w:ascii="Times New Roman" w:hAnsi="Times New Roman" w:cs="Times New Roman"/>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93EE4" w14:textId="77777777" w:rsidR="00584BF5" w:rsidRPr="00584BF5" w:rsidRDefault="00584BF5" w:rsidP="00584BF5">
            <w:pPr>
              <w:spacing w:after="0" w:line="240" w:lineRule="auto"/>
              <w:jc w:val="both"/>
              <w:rPr>
                <w:rFonts w:ascii="Times New Roman" w:hAnsi="Times New Roman" w:cs="Times New Roman"/>
              </w:rPr>
            </w:pPr>
          </w:p>
        </w:tc>
      </w:tr>
    </w:tbl>
    <w:p w14:paraId="2DCEF09C" w14:textId="02A465EE" w:rsidR="00584BF5" w:rsidRPr="00584BF5" w:rsidRDefault="00584BF5" w:rsidP="00584BF5">
      <w:pPr>
        <w:spacing w:after="0" w:line="240" w:lineRule="auto"/>
        <w:rPr>
          <w:rFonts w:ascii="Times New Roman" w:hAnsi="Times New Roman" w:cs="Times New Roman"/>
        </w:rPr>
      </w:pPr>
    </w:p>
    <w:sectPr w:rsidR="00584BF5" w:rsidRPr="00584BF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Aptos">
    <w:altName w:val="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170831345">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BF5"/>
    <w:rsid w:val="0058064E"/>
    <w:rsid w:val="00584BF5"/>
    <w:rsid w:val="007261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BF1BD"/>
  <w15:chartTrackingRefBased/>
  <w15:docId w15:val="{6090584A-359F-449F-891E-4EC7A1FAB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84B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84B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84B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84B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84B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84B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84B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84B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84B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84B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84B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84B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84B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84B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84B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84B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84B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84B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84B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84B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84B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84B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84B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84BF5"/>
    <w:rPr>
      <w:i/>
      <w:iCs/>
      <w:color w:val="404040" w:themeColor="text1" w:themeTint="BF"/>
    </w:rPr>
  </w:style>
  <w:style w:type="paragraph" w:styleId="Sraopastraipa">
    <w:name w:val="List Paragraph"/>
    <w:basedOn w:val="prastasis"/>
    <w:uiPriority w:val="34"/>
    <w:qFormat/>
    <w:rsid w:val="00584BF5"/>
    <w:pPr>
      <w:ind w:left="720"/>
      <w:contextualSpacing/>
    </w:pPr>
  </w:style>
  <w:style w:type="character" w:styleId="Rykuspabraukimas">
    <w:name w:val="Intense Emphasis"/>
    <w:basedOn w:val="Numatytasispastraiposriftas"/>
    <w:uiPriority w:val="21"/>
    <w:qFormat/>
    <w:rsid w:val="00584BF5"/>
    <w:rPr>
      <w:i/>
      <w:iCs/>
      <w:color w:val="0F4761" w:themeColor="accent1" w:themeShade="BF"/>
    </w:rPr>
  </w:style>
  <w:style w:type="paragraph" w:styleId="Iskirtacitata">
    <w:name w:val="Intense Quote"/>
    <w:basedOn w:val="prastasis"/>
    <w:next w:val="prastasis"/>
    <w:link w:val="IskirtacitataDiagrama"/>
    <w:uiPriority w:val="30"/>
    <w:qFormat/>
    <w:rsid w:val="00584B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84BF5"/>
    <w:rPr>
      <w:i/>
      <w:iCs/>
      <w:color w:val="0F4761" w:themeColor="accent1" w:themeShade="BF"/>
    </w:rPr>
  </w:style>
  <w:style w:type="character" w:styleId="Rykinuoroda">
    <w:name w:val="Intense Reference"/>
    <w:basedOn w:val="Numatytasispastraiposriftas"/>
    <w:uiPriority w:val="32"/>
    <w:qFormat/>
    <w:rsid w:val="00584BF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504</Words>
  <Characters>3393</Characters>
  <Application>Microsoft Office Word</Application>
  <DocSecurity>0</DocSecurity>
  <Lines>57</Lines>
  <Paragraphs>20</Paragraphs>
  <ScaleCrop>false</ScaleCrop>
  <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2</cp:revision>
  <dcterms:created xsi:type="dcterms:W3CDTF">2025-10-23T10:22:00Z</dcterms:created>
  <dcterms:modified xsi:type="dcterms:W3CDTF">2025-10-23T10:22:00Z</dcterms:modified>
</cp:coreProperties>
</file>